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549" w:rsidRDefault="00671BA0">
      <w:pPr>
        <w:jc w:val="center"/>
        <w:rPr>
          <w:rFonts w:ascii="Arial" w:hAnsi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ОБХОДНА КАРТА </w:t>
      </w:r>
    </w:p>
    <w:p w:rsidR="002A2549" w:rsidRDefault="00671BA0">
      <w:pPr>
        <w:jc w:val="center"/>
        <w:rPr>
          <w:rFonts w:ascii="Arial" w:hAnsi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за въвеждане в експлоатация</w:t>
      </w:r>
    </w:p>
    <w:p w:rsidR="002A2549" w:rsidRDefault="002A2549">
      <w:pPr>
        <w:jc w:val="center"/>
        <w:rPr>
          <w:rFonts w:ascii="Arial" w:hAnsi="Arial"/>
        </w:rPr>
      </w:pPr>
    </w:p>
    <w:p w:rsidR="002A2549" w:rsidRDefault="00671BA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заявление с вх. №........................................................................................./..................................................г.</w:t>
      </w:r>
    </w:p>
    <w:p w:rsidR="002A2549" w:rsidRDefault="002A2549">
      <w:pPr>
        <w:jc w:val="both"/>
        <w:rPr>
          <w:rFonts w:ascii="Arial" w:hAnsi="Arial"/>
          <w:sz w:val="20"/>
          <w:szCs w:val="20"/>
        </w:rPr>
      </w:pPr>
    </w:p>
    <w:p w:rsidR="002A2549" w:rsidRDefault="00671BA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от </w:t>
      </w: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</w:t>
      </w:r>
    </w:p>
    <w:p w:rsidR="002A2549" w:rsidRDefault="00671BA0">
      <w:pPr>
        <w:jc w:val="center"/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/име и фамилия, юридическо лице/</w:t>
      </w:r>
    </w:p>
    <w:p w:rsidR="002A2549" w:rsidRDefault="002A2549">
      <w:pPr>
        <w:jc w:val="both"/>
        <w:rPr>
          <w:rFonts w:ascii="Arial" w:hAnsi="Arial"/>
          <w:sz w:val="20"/>
          <w:szCs w:val="20"/>
        </w:rPr>
      </w:pPr>
    </w:p>
    <w:p w:rsidR="002A2549" w:rsidRDefault="00671BA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от ..................................................</w:t>
      </w: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</w:t>
      </w:r>
    </w:p>
    <w:p w:rsidR="002A2549" w:rsidRDefault="00671BA0">
      <w:pPr>
        <w:jc w:val="center"/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/име и фамилия, юридическо лице/</w:t>
      </w:r>
    </w:p>
    <w:p w:rsidR="002A2549" w:rsidRDefault="002A2549">
      <w:pPr>
        <w:jc w:val="center"/>
        <w:rPr>
          <w:rFonts w:ascii="Arial" w:hAnsi="Arial"/>
          <w:i/>
          <w:iCs/>
          <w:sz w:val="20"/>
          <w:szCs w:val="20"/>
        </w:rPr>
      </w:pPr>
    </w:p>
    <w:p w:rsidR="002A2549" w:rsidRDefault="00671BA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от ....................................................................................................</w:t>
      </w:r>
      <w:r>
        <w:rPr>
          <w:rFonts w:ascii="Arial" w:hAnsi="Arial"/>
          <w:sz w:val="20"/>
          <w:szCs w:val="20"/>
        </w:rPr>
        <w:t>....................................................................</w:t>
      </w:r>
    </w:p>
    <w:p w:rsidR="002A2549" w:rsidRDefault="00671BA0">
      <w:pPr>
        <w:jc w:val="center"/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/име и фамилия, юридическо лице/</w:t>
      </w:r>
    </w:p>
    <w:p w:rsidR="002A2549" w:rsidRDefault="00671BA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За:</w:t>
      </w:r>
    </w:p>
    <w:p w:rsidR="002A2549" w:rsidRDefault="00671BA0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</w:t>
      </w:r>
      <w:r>
        <w:rPr>
          <w:rFonts w:ascii="Arial" w:hAnsi="Arial"/>
          <w:sz w:val="20"/>
          <w:szCs w:val="20"/>
        </w:rPr>
        <w:t>......................</w:t>
      </w:r>
    </w:p>
    <w:p w:rsidR="002A2549" w:rsidRDefault="00671BA0">
      <w:pPr>
        <w:jc w:val="center"/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/вида на постройката/</w:t>
      </w:r>
    </w:p>
    <w:p w:rsidR="002A2549" w:rsidRDefault="00671BA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в УПИ...................................................................................................................................................................</w:t>
      </w:r>
    </w:p>
    <w:p w:rsidR="002A2549" w:rsidRDefault="002A2549">
      <w:pPr>
        <w:jc w:val="both"/>
        <w:rPr>
          <w:rFonts w:ascii="Arial" w:hAnsi="Arial"/>
          <w:sz w:val="20"/>
          <w:szCs w:val="20"/>
        </w:rPr>
      </w:pPr>
    </w:p>
    <w:p w:rsidR="002A2549" w:rsidRDefault="00671BA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Приложени документи:</w:t>
      </w:r>
    </w:p>
    <w:p w:rsidR="002A2549" w:rsidRDefault="002A2549">
      <w:pPr>
        <w:jc w:val="both"/>
        <w:rPr>
          <w:rFonts w:ascii="Arial" w:hAnsi="Arial"/>
          <w:sz w:val="20"/>
          <w:szCs w:val="20"/>
        </w:rPr>
      </w:pPr>
    </w:p>
    <w:tbl>
      <w:tblPr>
        <w:tblW w:w="9645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35"/>
        <w:gridCol w:w="8910"/>
      </w:tblGrid>
      <w:tr w:rsidR="002A2549">
        <w:trPr>
          <w:trHeight w:val="6"/>
        </w:trPr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549" w:rsidRDefault="002A2549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549" w:rsidRDefault="00671BA0">
            <w:pPr>
              <w:pStyle w:val="ListParagraph"/>
              <w:spacing w:after="0"/>
              <w:ind w:left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Копие от документ </w:t>
            </w:r>
            <w:r>
              <w:rPr>
                <w:rFonts w:ascii="Arial" w:hAnsi="Arial"/>
                <w:sz w:val="20"/>
                <w:szCs w:val="20"/>
              </w:rPr>
              <w:t>за собственост /друго вещно право/</w:t>
            </w:r>
          </w:p>
        </w:tc>
      </w:tr>
      <w:tr w:rsidR="002A2549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549" w:rsidRDefault="002A2549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549" w:rsidRDefault="00671BA0">
            <w:pPr>
              <w:pStyle w:val="ListParagraph"/>
              <w:spacing w:after="0"/>
              <w:ind w:left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Декларация от възложителя за липса на съдебни дела в оригинал – по образец</w:t>
            </w:r>
          </w:p>
        </w:tc>
      </w:tr>
      <w:tr w:rsidR="002A2549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549" w:rsidRDefault="002A2549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549" w:rsidRDefault="00671BA0">
            <w:pPr>
              <w:pStyle w:val="ListParagraph"/>
              <w:spacing w:after="0"/>
              <w:ind w:left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Декларация от възложителя за собственост към момента на приемане в оригинал – по образец</w:t>
            </w:r>
          </w:p>
        </w:tc>
      </w:tr>
      <w:tr w:rsidR="002A2549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549" w:rsidRDefault="002A2549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549" w:rsidRDefault="00671BA0">
            <w:pPr>
              <w:pStyle w:val="ListParagraph"/>
              <w:spacing w:after="0"/>
              <w:ind w:left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Скица с виза с указан начин на застрояване / </w:t>
            </w:r>
            <w:r>
              <w:rPr>
                <w:rFonts w:ascii="Arial" w:hAnsi="Arial"/>
                <w:sz w:val="20"/>
                <w:szCs w:val="20"/>
              </w:rPr>
              <w:t>извадка от действащ ПУП</w:t>
            </w:r>
          </w:p>
        </w:tc>
      </w:tr>
      <w:tr w:rsidR="002A2549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549" w:rsidRDefault="002A2549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549" w:rsidRPr="00F253B8" w:rsidRDefault="00671BA0" w:rsidP="00F253B8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253B8">
              <w:rPr>
                <w:rFonts w:ascii="Arial" w:hAnsi="Arial"/>
                <w:sz w:val="20"/>
                <w:szCs w:val="20"/>
              </w:rPr>
              <w:t>РС №……………….г.,влязло в сила на …………………….г.,УПИ ……………….,кв……….;</w:t>
            </w:r>
          </w:p>
        </w:tc>
      </w:tr>
      <w:tr w:rsidR="002A2549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549" w:rsidRDefault="002A2549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549" w:rsidRDefault="00671BA0">
            <w:pPr>
              <w:pStyle w:val="ListParagraph"/>
              <w:spacing w:after="0"/>
              <w:ind w:left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Одобрени ИП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(</w:t>
            </w:r>
            <w:r>
              <w:rPr>
                <w:rFonts w:ascii="Arial" w:hAnsi="Arial"/>
                <w:sz w:val="20"/>
                <w:szCs w:val="20"/>
              </w:rPr>
              <w:t>първоначално одобрен проект, добавки, заверени екзекутиви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)</w:t>
            </w:r>
          </w:p>
        </w:tc>
      </w:tr>
      <w:tr w:rsidR="002A2549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549" w:rsidRDefault="002A2549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549" w:rsidRPr="00F253B8" w:rsidRDefault="00671BA0" w:rsidP="00F253B8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253B8">
              <w:rPr>
                <w:rFonts w:ascii="Arial" w:hAnsi="Arial"/>
                <w:b/>
                <w:sz w:val="20"/>
                <w:szCs w:val="20"/>
              </w:rPr>
              <w:t xml:space="preserve">Договор </w:t>
            </w:r>
            <w:r w:rsidRPr="00F253B8">
              <w:rPr>
                <w:rFonts w:ascii="Arial" w:hAnsi="Arial"/>
                <w:sz w:val="20"/>
                <w:szCs w:val="20"/>
              </w:rPr>
              <w:t xml:space="preserve">с технически ръководител, </w:t>
            </w:r>
            <w:r w:rsidRPr="00F253B8">
              <w:rPr>
                <w:rFonts w:ascii="Arial" w:hAnsi="Arial"/>
                <w:b/>
                <w:sz w:val="20"/>
                <w:szCs w:val="20"/>
              </w:rPr>
              <w:t>Диплома</w:t>
            </w:r>
            <w:r w:rsidRPr="00F253B8">
              <w:rPr>
                <w:rFonts w:ascii="Arial" w:hAnsi="Arial"/>
                <w:sz w:val="20"/>
                <w:szCs w:val="20"/>
              </w:rPr>
              <w:t xml:space="preserve"> на техническия ръководител </w:t>
            </w:r>
            <w:r w:rsidRPr="00F253B8">
              <w:rPr>
                <w:rFonts w:ascii="Arial" w:hAnsi="Arial"/>
                <w:sz w:val="20"/>
                <w:szCs w:val="20"/>
                <w:lang w:val="en-US"/>
              </w:rPr>
              <w:t>(</w:t>
            </w:r>
            <w:r w:rsidRPr="00F253B8">
              <w:rPr>
                <w:rFonts w:ascii="Arial" w:hAnsi="Arial"/>
                <w:sz w:val="20"/>
                <w:szCs w:val="20"/>
              </w:rPr>
              <w:t xml:space="preserve">за строежите 5-та </w:t>
            </w:r>
            <w:r w:rsidRPr="00F253B8">
              <w:rPr>
                <w:rFonts w:ascii="Arial" w:hAnsi="Arial"/>
                <w:sz w:val="20"/>
                <w:szCs w:val="20"/>
              </w:rPr>
              <w:t>категория, които се строят по стопански начин</w:t>
            </w:r>
            <w:r w:rsidRPr="00F253B8">
              <w:rPr>
                <w:rFonts w:ascii="Arial" w:hAnsi="Arial"/>
                <w:sz w:val="20"/>
                <w:szCs w:val="20"/>
                <w:lang w:val="en-US"/>
              </w:rPr>
              <w:t>)</w:t>
            </w:r>
            <w:r w:rsidRPr="00F253B8">
              <w:rPr>
                <w:rFonts w:ascii="Arial" w:hAnsi="Arial"/>
                <w:sz w:val="20"/>
                <w:szCs w:val="20"/>
              </w:rPr>
              <w:t>;</w:t>
            </w:r>
          </w:p>
        </w:tc>
      </w:tr>
      <w:tr w:rsidR="002A2549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549" w:rsidRDefault="002A2549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549" w:rsidRDefault="00671BA0">
            <w:pPr>
              <w:pStyle w:val="ListParagraph"/>
              <w:spacing w:after="0"/>
              <w:ind w:left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Договор</w:t>
            </w:r>
            <w:r>
              <w:rPr>
                <w:rFonts w:ascii="Arial" w:hAnsi="Arial"/>
                <w:sz w:val="20"/>
                <w:szCs w:val="20"/>
              </w:rPr>
              <w:t xml:space="preserve"> с Консултант, валиден </w:t>
            </w:r>
            <w:r>
              <w:rPr>
                <w:rFonts w:ascii="Arial" w:hAnsi="Arial"/>
                <w:b/>
                <w:sz w:val="20"/>
                <w:szCs w:val="20"/>
              </w:rPr>
              <w:t>Лиценз, Списък</w:t>
            </w:r>
            <w:r>
              <w:rPr>
                <w:rFonts w:ascii="Arial" w:hAnsi="Arial"/>
                <w:sz w:val="20"/>
                <w:szCs w:val="20"/>
              </w:rPr>
              <w:t xml:space="preserve"> на лицата към него, </w:t>
            </w:r>
            <w:r>
              <w:rPr>
                <w:rFonts w:ascii="Arial" w:hAnsi="Arial"/>
                <w:b/>
                <w:sz w:val="20"/>
                <w:szCs w:val="20"/>
              </w:rPr>
              <w:t>Застраховка</w:t>
            </w:r>
          </w:p>
        </w:tc>
      </w:tr>
      <w:tr w:rsidR="002A2549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549" w:rsidRDefault="002A2549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549" w:rsidRDefault="00671BA0">
            <w:pPr>
              <w:pStyle w:val="ListParagraph"/>
              <w:spacing w:after="0"/>
              <w:ind w:left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Окончателен доклад</w:t>
            </w:r>
            <w:r>
              <w:rPr>
                <w:rFonts w:ascii="Arial" w:hAnsi="Arial"/>
                <w:sz w:val="20"/>
                <w:szCs w:val="20"/>
              </w:rPr>
              <w:t xml:space="preserve"> от Консултанта  до Възложителя</w:t>
            </w:r>
          </w:p>
        </w:tc>
      </w:tr>
      <w:tr w:rsidR="002A2549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549" w:rsidRDefault="002A2549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549" w:rsidRDefault="00671BA0">
            <w:pPr>
              <w:pStyle w:val="ListParagraph"/>
              <w:spacing w:after="0"/>
              <w:ind w:left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Договор</w:t>
            </w:r>
            <w:r>
              <w:rPr>
                <w:rFonts w:ascii="Arial" w:hAnsi="Arial"/>
                <w:sz w:val="20"/>
                <w:szCs w:val="20"/>
              </w:rPr>
              <w:t xml:space="preserve"> за строителство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(</w:t>
            </w:r>
            <w:r>
              <w:rPr>
                <w:rFonts w:ascii="Arial" w:hAnsi="Arial"/>
                <w:sz w:val="20"/>
                <w:szCs w:val="20"/>
              </w:rPr>
              <w:t>ако не е по стопански начин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)</w:t>
            </w:r>
            <w:r>
              <w:rPr>
                <w:rFonts w:ascii="Arial" w:hAnsi="Arial"/>
                <w:sz w:val="20"/>
                <w:szCs w:val="20"/>
              </w:rPr>
              <w:t>,Удостоверение от КСБ</w:t>
            </w:r>
          </w:p>
        </w:tc>
      </w:tr>
      <w:tr w:rsidR="002A2549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549" w:rsidRDefault="002A2549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549" w:rsidRDefault="00671BA0">
            <w:pPr>
              <w:pStyle w:val="ListParagraph"/>
              <w:spacing w:after="0"/>
              <w:ind w:left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Протокол </w:t>
            </w:r>
            <w:r>
              <w:rPr>
                <w:rFonts w:ascii="Arial" w:hAnsi="Arial"/>
                <w:b/>
                <w:sz w:val="20"/>
                <w:szCs w:val="20"/>
                <w:lang w:val="en-US"/>
              </w:rPr>
              <w:t>(</w:t>
            </w:r>
            <w:r>
              <w:rPr>
                <w:rFonts w:ascii="Arial" w:hAnsi="Arial"/>
                <w:b/>
                <w:sz w:val="20"/>
                <w:szCs w:val="20"/>
              </w:rPr>
              <w:t>образец 2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)</w:t>
            </w:r>
            <w:r>
              <w:rPr>
                <w:rFonts w:ascii="Arial" w:hAnsi="Arial"/>
                <w:sz w:val="20"/>
                <w:szCs w:val="20"/>
              </w:rPr>
              <w:t xml:space="preserve"> за откриване на  </w:t>
            </w:r>
            <w:r>
              <w:rPr>
                <w:rFonts w:ascii="Arial" w:hAnsi="Arial"/>
                <w:b/>
                <w:sz w:val="20"/>
                <w:szCs w:val="20"/>
              </w:rPr>
              <w:t>строителна площадка</w:t>
            </w:r>
            <w:r>
              <w:rPr>
                <w:rFonts w:ascii="Arial" w:hAnsi="Arial"/>
                <w:sz w:val="20"/>
                <w:szCs w:val="20"/>
              </w:rPr>
              <w:t xml:space="preserve"> и определяне на </w:t>
            </w:r>
            <w:r>
              <w:rPr>
                <w:rFonts w:ascii="Arial" w:hAnsi="Arial"/>
                <w:b/>
                <w:sz w:val="20"/>
                <w:szCs w:val="20"/>
              </w:rPr>
              <w:t>стр.линия</w:t>
            </w:r>
            <w:r>
              <w:rPr>
                <w:rFonts w:ascii="Arial" w:hAnsi="Arial"/>
                <w:sz w:val="20"/>
                <w:szCs w:val="20"/>
              </w:rPr>
              <w:t xml:space="preserve"> и нива на строеж, заверки на кота </w:t>
            </w:r>
            <w:r>
              <w:rPr>
                <w:rFonts w:ascii="Arial" w:hAnsi="Arial"/>
                <w:b/>
                <w:sz w:val="20"/>
                <w:szCs w:val="20"/>
              </w:rPr>
              <w:t>корниз</w:t>
            </w:r>
            <w:r>
              <w:rPr>
                <w:rFonts w:ascii="Arial" w:hAnsi="Arial"/>
                <w:sz w:val="20"/>
                <w:szCs w:val="20"/>
              </w:rPr>
              <w:t xml:space="preserve"> и кота 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било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(</w:t>
            </w:r>
            <w:r>
              <w:rPr>
                <w:rFonts w:ascii="Arial" w:hAnsi="Arial"/>
                <w:sz w:val="20"/>
                <w:szCs w:val="20"/>
              </w:rPr>
              <w:t>за нов строеж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)</w:t>
            </w:r>
          </w:p>
        </w:tc>
      </w:tr>
      <w:tr w:rsidR="002A2549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549" w:rsidRDefault="002A2549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549" w:rsidRDefault="00671BA0">
            <w:pPr>
              <w:pStyle w:val="ListParagraph"/>
              <w:spacing w:after="0"/>
              <w:ind w:left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Констативен акт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(</w:t>
            </w:r>
            <w:r>
              <w:rPr>
                <w:rFonts w:ascii="Arial" w:hAnsi="Arial"/>
                <w:b/>
                <w:sz w:val="20"/>
                <w:szCs w:val="20"/>
              </w:rPr>
              <w:t>образец 3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)</w:t>
            </w:r>
            <w:r>
              <w:rPr>
                <w:rFonts w:ascii="Arial" w:hAnsi="Arial"/>
                <w:sz w:val="20"/>
                <w:szCs w:val="20"/>
              </w:rPr>
              <w:t xml:space="preserve"> фундаменти – заверен от общинска администрация Сапарева баня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(</w:t>
            </w:r>
            <w:r>
              <w:rPr>
                <w:rFonts w:ascii="Arial" w:hAnsi="Arial"/>
                <w:sz w:val="20"/>
                <w:szCs w:val="20"/>
              </w:rPr>
              <w:t>за нов ст</w:t>
            </w:r>
            <w:r>
              <w:rPr>
                <w:rFonts w:ascii="Arial" w:hAnsi="Arial"/>
                <w:sz w:val="20"/>
                <w:szCs w:val="20"/>
              </w:rPr>
              <w:t>роеж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)</w:t>
            </w:r>
            <w:r>
              <w:rPr>
                <w:rFonts w:ascii="Arial" w:hAnsi="Arial"/>
                <w:sz w:val="20"/>
                <w:szCs w:val="20"/>
              </w:rPr>
              <w:t>;</w:t>
            </w:r>
          </w:p>
        </w:tc>
      </w:tr>
      <w:tr w:rsidR="002A2549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549" w:rsidRDefault="002A2549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549" w:rsidRDefault="00671BA0">
            <w:pPr>
              <w:pStyle w:val="ListParagraph"/>
              <w:spacing w:after="0"/>
              <w:ind w:left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Заповедна книга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(</w:t>
            </w:r>
            <w:r>
              <w:rPr>
                <w:rFonts w:ascii="Arial" w:hAnsi="Arial"/>
                <w:sz w:val="20"/>
                <w:szCs w:val="20"/>
              </w:rPr>
              <w:t>образец 4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)</w:t>
            </w:r>
            <w:r>
              <w:rPr>
                <w:rFonts w:ascii="Arial" w:hAnsi="Arial"/>
                <w:sz w:val="20"/>
                <w:szCs w:val="20"/>
              </w:rPr>
              <w:t xml:space="preserve"> заверена, с всички заповеди/Декларация за липса на заповеди;</w:t>
            </w:r>
          </w:p>
        </w:tc>
      </w:tr>
      <w:tr w:rsidR="002A2549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549" w:rsidRDefault="002A2549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549" w:rsidRDefault="00671BA0">
            <w:pPr>
              <w:pStyle w:val="ListParagraph"/>
              <w:spacing w:after="0"/>
              <w:ind w:left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Акт 14</w:t>
            </w:r>
            <w:r>
              <w:rPr>
                <w:rFonts w:ascii="Arial" w:hAnsi="Arial"/>
                <w:sz w:val="20"/>
                <w:szCs w:val="20"/>
              </w:rPr>
              <w:t>, подписан от проектант, строител и надзор;</w:t>
            </w:r>
          </w:p>
        </w:tc>
      </w:tr>
      <w:tr w:rsidR="002A2549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549" w:rsidRDefault="002A2549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549" w:rsidRDefault="00671BA0">
            <w:pPr>
              <w:pStyle w:val="ListParagraph"/>
              <w:spacing w:after="0"/>
              <w:ind w:left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Акт 15</w:t>
            </w:r>
            <w:r>
              <w:rPr>
                <w:rFonts w:ascii="Arial" w:hAnsi="Arial"/>
                <w:sz w:val="20"/>
                <w:szCs w:val="20"/>
              </w:rPr>
              <w:t xml:space="preserve">,подписан от всички участници в строителството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(</w:t>
            </w:r>
            <w:r>
              <w:rPr>
                <w:rFonts w:ascii="Arial" w:hAnsi="Arial"/>
                <w:sz w:val="20"/>
                <w:szCs w:val="20"/>
              </w:rPr>
              <w:t xml:space="preserve">всички собственици и носители на вещни </w:t>
            </w:r>
            <w:r>
              <w:rPr>
                <w:rFonts w:ascii="Arial" w:hAnsi="Arial"/>
                <w:sz w:val="20"/>
                <w:szCs w:val="20"/>
              </w:rPr>
              <w:t>права,надзор или тех.р-л, проектанти по всички части, строител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)</w:t>
            </w:r>
            <w:r>
              <w:rPr>
                <w:rFonts w:ascii="Arial" w:hAnsi="Arial"/>
                <w:sz w:val="20"/>
                <w:szCs w:val="20"/>
              </w:rPr>
              <w:t xml:space="preserve">; </w:t>
            </w:r>
            <w:r>
              <w:rPr>
                <w:rFonts w:ascii="Arial" w:hAnsi="Arial"/>
                <w:b/>
                <w:sz w:val="20"/>
                <w:szCs w:val="20"/>
              </w:rPr>
              <w:t>оригинал</w:t>
            </w:r>
          </w:p>
        </w:tc>
      </w:tr>
      <w:tr w:rsidR="002A2549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549" w:rsidRDefault="002A2549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549" w:rsidRDefault="00671BA0">
            <w:pPr>
              <w:pStyle w:val="ListParagraph"/>
              <w:spacing w:after="0"/>
              <w:ind w:left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Актове и протоколи по време на строителство:</w:t>
            </w:r>
          </w:p>
          <w:p w:rsidR="00F253B8" w:rsidRDefault="00671BA0">
            <w:pPr>
              <w:pStyle w:val="ListParagraph"/>
              <w:spacing w:after="0"/>
              <w:ind w:left="0"/>
              <w:jc w:val="both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За нов строеж:                                                          </w:t>
            </w:r>
          </w:p>
          <w:p w:rsidR="002A2549" w:rsidRDefault="00671BA0">
            <w:pPr>
              <w:pStyle w:val="ListParagraph"/>
              <w:spacing w:after="0"/>
              <w:ind w:left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........ Акт 5 за даване на осн.репер на строеж;        </w:t>
            </w:r>
          </w:p>
          <w:p w:rsidR="002A2549" w:rsidRDefault="00671BA0">
            <w:pPr>
              <w:pStyle w:val="ListParagraph"/>
              <w:spacing w:after="0"/>
              <w:ind w:left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.........Акт 6 за приемане на земна основа;                </w:t>
            </w:r>
          </w:p>
          <w:p w:rsidR="002A2549" w:rsidRDefault="00671BA0">
            <w:pPr>
              <w:pStyle w:val="ListParagraph"/>
              <w:spacing w:after="0"/>
              <w:ind w:left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.........Акт 7 за нива и елементи на стр.к-ция;        </w:t>
            </w:r>
          </w:p>
          <w:p w:rsidR="002A2549" w:rsidRDefault="00F253B8">
            <w:pPr>
              <w:pStyle w:val="ListParagraph"/>
              <w:spacing w:after="0"/>
              <w:ind w:left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>.</w:t>
            </w:r>
            <w:bookmarkStart w:id="0" w:name="_GoBack"/>
            <w:bookmarkEnd w:id="0"/>
            <w:r w:rsidR="00671BA0">
              <w:rPr>
                <w:rFonts w:ascii="Arial" w:hAnsi="Arial"/>
                <w:sz w:val="20"/>
                <w:szCs w:val="20"/>
              </w:rPr>
              <w:t xml:space="preserve">........Акт 12 за скрити работи;                                  </w:t>
            </w:r>
          </w:p>
          <w:p w:rsidR="002A2549" w:rsidRDefault="00671BA0">
            <w:pPr>
              <w:pStyle w:val="ListParagraph"/>
              <w:spacing w:after="0"/>
              <w:ind w:left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За преустройство:</w:t>
            </w:r>
          </w:p>
          <w:p w:rsidR="002A2549" w:rsidRDefault="00671BA0">
            <w:pPr>
              <w:pStyle w:val="ListParagraph"/>
              <w:spacing w:after="0"/>
              <w:ind w:left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.............законност на старата сграда;</w:t>
            </w:r>
          </w:p>
          <w:p w:rsidR="002A2549" w:rsidRDefault="00671BA0">
            <w:pPr>
              <w:pStyle w:val="ListParagraph"/>
              <w:spacing w:after="0"/>
              <w:ind w:left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.............Акт 12 за скрити работи;</w:t>
            </w:r>
          </w:p>
          <w:p w:rsidR="002A2549" w:rsidRDefault="00671BA0">
            <w:pPr>
              <w:pStyle w:val="ListParagraph"/>
              <w:spacing w:after="0"/>
              <w:ind w:left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.............Дневник и </w:t>
            </w:r>
            <w:r>
              <w:rPr>
                <w:rFonts w:ascii="Arial" w:hAnsi="Arial"/>
                <w:sz w:val="20"/>
                <w:szCs w:val="20"/>
                <w:u w:val="single"/>
              </w:rPr>
              <w:t>правоспособност</w:t>
            </w:r>
            <w:r>
              <w:rPr>
                <w:rFonts w:ascii="Arial" w:hAnsi="Arial"/>
                <w:sz w:val="20"/>
                <w:szCs w:val="20"/>
              </w:rPr>
              <w:t xml:space="preserve"> на заварчиците  и д</w:t>
            </w:r>
            <w:r>
              <w:rPr>
                <w:rFonts w:ascii="Arial" w:hAnsi="Arial"/>
                <w:sz w:val="20"/>
                <w:szCs w:val="20"/>
                <w:u w:val="single"/>
              </w:rPr>
              <w:t>екларация</w:t>
            </w:r>
            <w:r>
              <w:rPr>
                <w:rFonts w:ascii="Arial" w:hAnsi="Arial"/>
                <w:sz w:val="20"/>
                <w:szCs w:val="20"/>
              </w:rPr>
              <w:t xml:space="preserve"> за добросъвестност;</w:t>
            </w:r>
          </w:p>
        </w:tc>
      </w:tr>
      <w:tr w:rsidR="002A2549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549" w:rsidRDefault="002A2549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549" w:rsidRDefault="00671BA0">
            <w:pPr>
              <w:pStyle w:val="ListParagraph"/>
              <w:spacing w:after="0"/>
              <w:ind w:left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Протоколи за извършени проби на 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ВиК </w:t>
            </w:r>
            <w:r>
              <w:rPr>
                <w:rFonts w:ascii="Arial" w:hAnsi="Arial"/>
                <w:sz w:val="20"/>
                <w:szCs w:val="20"/>
              </w:rPr>
              <w:t xml:space="preserve">и </w:t>
            </w:r>
            <w:r>
              <w:rPr>
                <w:rFonts w:ascii="Arial" w:hAnsi="Arial"/>
                <w:b/>
                <w:sz w:val="20"/>
                <w:szCs w:val="20"/>
              </w:rPr>
              <w:t>ОВК</w:t>
            </w:r>
            <w:r>
              <w:rPr>
                <w:rFonts w:ascii="Arial" w:hAnsi="Arial"/>
                <w:sz w:val="20"/>
                <w:szCs w:val="20"/>
              </w:rPr>
              <w:t xml:space="preserve"> инсталации на строежа;</w:t>
            </w:r>
          </w:p>
        </w:tc>
      </w:tr>
      <w:tr w:rsidR="002A2549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549" w:rsidRDefault="002A2549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549" w:rsidRDefault="00671BA0">
            <w:pPr>
              <w:pStyle w:val="ListParagraph"/>
              <w:spacing w:after="0"/>
              <w:ind w:left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Протоколи за измервания на </w:t>
            </w:r>
            <w:r>
              <w:rPr>
                <w:rFonts w:ascii="Arial" w:hAnsi="Arial"/>
                <w:sz w:val="20"/>
                <w:szCs w:val="20"/>
                <w:u w:val="single"/>
              </w:rPr>
              <w:t>работната среда</w:t>
            </w:r>
            <w:r>
              <w:rPr>
                <w:rFonts w:ascii="Arial" w:hAnsi="Arial"/>
                <w:sz w:val="20"/>
                <w:szCs w:val="20"/>
              </w:rPr>
              <w:t xml:space="preserve">  </w:t>
            </w:r>
            <w:r>
              <w:rPr>
                <w:rFonts w:ascii="Arial" w:hAnsi="Arial"/>
                <w:b/>
                <w:sz w:val="20"/>
                <w:szCs w:val="20"/>
              </w:rPr>
              <w:t>шум, осветеност и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 микроклимат;</w:t>
            </w:r>
          </w:p>
        </w:tc>
      </w:tr>
      <w:tr w:rsidR="002A2549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549" w:rsidRDefault="002A2549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549" w:rsidRDefault="00671BA0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Протоколи за измервания на електроисталацията;</w:t>
            </w:r>
          </w:p>
          <w:p w:rsidR="002A2549" w:rsidRDefault="00671BA0">
            <w:pPr>
              <w:pStyle w:val="ListParagraph"/>
              <w:spacing w:after="0"/>
              <w:ind w:left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........Импеданс               </w:t>
            </w:r>
          </w:p>
          <w:p w:rsidR="002A2549" w:rsidRDefault="00671BA0">
            <w:pPr>
              <w:pStyle w:val="ListParagraph"/>
              <w:spacing w:after="0"/>
              <w:ind w:left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........Заземление                     </w:t>
            </w:r>
          </w:p>
          <w:p w:rsidR="002A2549" w:rsidRDefault="00671BA0">
            <w:pPr>
              <w:pStyle w:val="ListParagraph"/>
              <w:spacing w:after="0"/>
              <w:ind w:left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........Мълниезащита                         </w:t>
            </w:r>
          </w:p>
          <w:p w:rsidR="002A2549" w:rsidRDefault="00671BA0">
            <w:pPr>
              <w:pStyle w:val="ListParagraph"/>
              <w:spacing w:after="0"/>
              <w:ind w:left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........Изолация</w:t>
            </w:r>
          </w:p>
          <w:p w:rsidR="002A2549" w:rsidRDefault="00671BA0">
            <w:pPr>
              <w:pStyle w:val="ListParagraph"/>
              <w:spacing w:after="0"/>
              <w:ind w:left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........Сертификат</w:t>
            </w:r>
            <w:r>
              <w:rPr>
                <w:rFonts w:ascii="Arial" w:hAnsi="Arial"/>
                <w:sz w:val="20"/>
                <w:szCs w:val="20"/>
              </w:rPr>
              <w:t xml:space="preserve"> за акредитация на лабораторията                         </w:t>
            </w:r>
          </w:p>
          <w:p w:rsidR="002A2549" w:rsidRDefault="00671BA0">
            <w:pPr>
              <w:pStyle w:val="ListParagraph"/>
              <w:spacing w:after="0"/>
              <w:ind w:left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........Декларация</w:t>
            </w:r>
            <w:r>
              <w:rPr>
                <w:rFonts w:ascii="Arial" w:hAnsi="Arial"/>
                <w:sz w:val="20"/>
                <w:szCs w:val="20"/>
              </w:rPr>
              <w:t xml:space="preserve"> за безпристрастност;</w:t>
            </w:r>
          </w:p>
        </w:tc>
      </w:tr>
      <w:tr w:rsidR="002A2549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549" w:rsidRDefault="002A2549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549" w:rsidRDefault="00671BA0">
            <w:pPr>
              <w:pStyle w:val="ListParagraph"/>
              <w:spacing w:after="0"/>
              <w:ind w:left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Тех.освидетелстване на надзорни съоръжения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(</w:t>
            </w:r>
            <w:r>
              <w:rPr>
                <w:rFonts w:ascii="Arial" w:hAnsi="Arial"/>
                <w:sz w:val="20"/>
                <w:szCs w:val="20"/>
              </w:rPr>
              <w:t>асансьори,подемници,котли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)</w:t>
            </w:r>
            <w:r>
              <w:rPr>
                <w:rFonts w:ascii="Arial" w:hAnsi="Arial"/>
                <w:sz w:val="20"/>
                <w:szCs w:val="20"/>
              </w:rPr>
              <w:t>- ако има;</w:t>
            </w:r>
          </w:p>
        </w:tc>
      </w:tr>
      <w:tr w:rsidR="002A2549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549" w:rsidRDefault="002A2549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549" w:rsidRDefault="00671BA0">
            <w:pPr>
              <w:pStyle w:val="ListParagraph"/>
              <w:spacing w:after="0"/>
              <w:ind w:left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Декларация за съответствие на вложените материали;</w:t>
            </w:r>
          </w:p>
        </w:tc>
      </w:tr>
      <w:tr w:rsidR="002A2549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549" w:rsidRDefault="002A2549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549" w:rsidRDefault="00671BA0">
            <w:pPr>
              <w:pStyle w:val="ListParagraph"/>
              <w:spacing w:after="0"/>
              <w:ind w:left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Ако има производство</w:t>
            </w:r>
            <w:r>
              <w:rPr>
                <w:rFonts w:ascii="Arial" w:hAnsi="Arial"/>
                <w:sz w:val="20"/>
                <w:szCs w:val="20"/>
              </w:rPr>
              <w:t xml:space="preserve"> – док.за машините, изпитвания, Акт обр.8 за фундаменти на машините,Акт обр.9 за приемане и предаване на машините и съоръжения;</w:t>
            </w:r>
          </w:p>
        </w:tc>
      </w:tr>
      <w:tr w:rsidR="002A2549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549" w:rsidRDefault="002A2549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549" w:rsidRDefault="00671BA0">
            <w:pPr>
              <w:pStyle w:val="ListParagraph"/>
              <w:spacing w:after="0"/>
              <w:ind w:left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Договор за присъединяване с „</w:t>
            </w:r>
            <w:r>
              <w:rPr>
                <w:rFonts w:ascii="Arial" w:hAnsi="Arial"/>
                <w:b/>
                <w:sz w:val="20"/>
                <w:szCs w:val="20"/>
              </w:rPr>
              <w:t>ЧЕЗ разпределение България”</w:t>
            </w:r>
            <w:r>
              <w:rPr>
                <w:rFonts w:ascii="Arial" w:hAnsi="Arial"/>
                <w:sz w:val="20"/>
                <w:szCs w:val="20"/>
              </w:rPr>
              <w:t xml:space="preserve"> АД или становище за въвеждане в експлоатация, приети външни връзки;</w:t>
            </w:r>
          </w:p>
        </w:tc>
      </w:tr>
      <w:tr w:rsidR="002A2549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549" w:rsidRDefault="002A2549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549" w:rsidRDefault="00671BA0">
            <w:pPr>
              <w:pStyle w:val="ListParagraph"/>
              <w:spacing w:after="0"/>
              <w:ind w:left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Договор за присъединяване със „</w:t>
            </w:r>
            <w:r>
              <w:rPr>
                <w:rFonts w:ascii="Arial" w:hAnsi="Arial"/>
                <w:b/>
                <w:sz w:val="20"/>
                <w:szCs w:val="20"/>
              </w:rPr>
              <w:t>ВиК Паничище” ЕООД</w:t>
            </w:r>
            <w:r>
              <w:rPr>
                <w:rFonts w:ascii="Arial" w:hAnsi="Arial"/>
                <w:sz w:val="20"/>
                <w:szCs w:val="20"/>
              </w:rPr>
              <w:t xml:space="preserve"> или становище за въвеждане в експлоатация, приети външни връзки;</w:t>
            </w:r>
          </w:p>
        </w:tc>
      </w:tr>
      <w:tr w:rsidR="002A2549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549" w:rsidRDefault="002A2549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549" w:rsidRDefault="00671BA0">
            <w:pPr>
              <w:pStyle w:val="ListParagraph"/>
              <w:spacing w:after="0"/>
              <w:ind w:left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Договор за обслужване на изгребна яма, ако е приложимо;</w:t>
            </w:r>
          </w:p>
        </w:tc>
      </w:tr>
      <w:tr w:rsidR="002A2549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549" w:rsidRDefault="002A2549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549" w:rsidRDefault="00671BA0">
            <w:pPr>
              <w:pStyle w:val="ListParagraph"/>
              <w:spacing w:after="0"/>
              <w:ind w:left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Становища от </w:t>
            </w:r>
            <w:r>
              <w:rPr>
                <w:rFonts w:ascii="Arial" w:hAnsi="Arial"/>
                <w:b/>
                <w:sz w:val="20"/>
                <w:szCs w:val="20"/>
              </w:rPr>
              <w:t>РЗИ</w:t>
            </w:r>
            <w:r>
              <w:rPr>
                <w:rFonts w:ascii="Arial" w:hAnsi="Arial"/>
                <w:sz w:val="20"/>
                <w:szCs w:val="20"/>
              </w:rPr>
              <w:t xml:space="preserve"> и </w:t>
            </w:r>
            <w:r>
              <w:rPr>
                <w:rFonts w:ascii="Arial" w:hAnsi="Arial"/>
                <w:b/>
                <w:sz w:val="20"/>
                <w:szCs w:val="20"/>
              </w:rPr>
              <w:t>ПБЗН</w:t>
            </w:r>
            <w:r>
              <w:rPr>
                <w:rFonts w:ascii="Arial" w:hAnsi="Arial"/>
                <w:sz w:val="20"/>
                <w:szCs w:val="20"/>
              </w:rPr>
              <w:t xml:space="preserve"> за приемане на обекта;</w:t>
            </w:r>
          </w:p>
        </w:tc>
      </w:tr>
      <w:tr w:rsidR="002A2549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549" w:rsidRDefault="002A2549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549" w:rsidRDefault="00671BA0">
            <w:pPr>
              <w:pStyle w:val="ListParagraph"/>
              <w:spacing w:after="0"/>
              <w:ind w:left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Удостоверение от </w:t>
            </w:r>
            <w:r>
              <w:rPr>
                <w:rFonts w:ascii="Arial" w:hAnsi="Arial"/>
                <w:b/>
                <w:sz w:val="20"/>
                <w:szCs w:val="20"/>
              </w:rPr>
              <w:t>АГКК</w:t>
            </w:r>
            <w:r>
              <w:rPr>
                <w:rFonts w:ascii="Arial" w:hAnsi="Arial"/>
                <w:sz w:val="20"/>
                <w:szCs w:val="20"/>
              </w:rPr>
              <w:t xml:space="preserve"> или от общинска администрация + скица на обекта;</w:t>
            </w:r>
          </w:p>
        </w:tc>
      </w:tr>
      <w:tr w:rsidR="002A2549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549" w:rsidRDefault="002A2549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549" w:rsidRDefault="00671BA0">
            <w:pPr>
              <w:pStyle w:val="ListParagraph"/>
              <w:spacing w:after="0"/>
              <w:ind w:left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Данни за приети външни връзки </w:t>
            </w:r>
            <w:r>
              <w:rPr>
                <w:rFonts w:ascii="Arial" w:hAnsi="Arial"/>
                <w:b/>
                <w:sz w:val="20"/>
                <w:szCs w:val="20"/>
              </w:rPr>
              <w:t>Електро, ВиК, Топлопровод;</w:t>
            </w:r>
          </w:p>
        </w:tc>
      </w:tr>
      <w:tr w:rsidR="002A2549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549" w:rsidRDefault="002A2549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549" w:rsidRDefault="00671BA0">
            <w:pPr>
              <w:pStyle w:val="ListParagraph"/>
              <w:spacing w:after="0"/>
              <w:ind w:left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Технически паспорт заверен от общината;</w:t>
            </w:r>
          </w:p>
        </w:tc>
      </w:tr>
      <w:tr w:rsidR="002A2549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549" w:rsidRDefault="002A2549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549" w:rsidRDefault="00671BA0">
            <w:pPr>
              <w:pStyle w:val="ListParagraph"/>
              <w:spacing w:after="0"/>
              <w:ind w:left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Енергиен сертификат;</w:t>
            </w:r>
          </w:p>
        </w:tc>
      </w:tr>
      <w:tr w:rsidR="002A2549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549" w:rsidRDefault="002A2549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549" w:rsidRDefault="00671BA0">
            <w:pPr>
              <w:pStyle w:val="ListParagraph"/>
              <w:spacing w:after="0"/>
              <w:ind w:left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Достъпна среда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(</w:t>
            </w:r>
            <w:r>
              <w:rPr>
                <w:rFonts w:ascii="Arial" w:hAnsi="Arial"/>
                <w:sz w:val="20"/>
                <w:szCs w:val="20"/>
              </w:rPr>
              <w:t>За обекти с изключение на еднофамилни жилищни сгради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)</w:t>
            </w:r>
            <w:r>
              <w:rPr>
                <w:rFonts w:ascii="Arial" w:hAnsi="Arial"/>
                <w:sz w:val="20"/>
                <w:szCs w:val="20"/>
              </w:rPr>
              <w:t>;</w:t>
            </w:r>
          </w:p>
        </w:tc>
      </w:tr>
      <w:tr w:rsidR="002A2549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549" w:rsidRDefault="002A2549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549" w:rsidRDefault="00671BA0">
            <w:pPr>
              <w:pStyle w:val="ListParagraph"/>
              <w:spacing w:after="0"/>
              <w:ind w:left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Направление</w:t>
            </w:r>
            <w:r>
              <w:rPr>
                <w:rFonts w:ascii="Arial" w:hAnsi="Arial"/>
                <w:sz w:val="20"/>
                <w:szCs w:val="20"/>
              </w:rPr>
              <w:t xml:space="preserve"> за извозване на строителните отпадъци и </w:t>
            </w:r>
            <w:r>
              <w:rPr>
                <w:rFonts w:ascii="Arial" w:hAnsi="Arial"/>
                <w:b/>
                <w:sz w:val="20"/>
                <w:szCs w:val="20"/>
              </w:rPr>
              <w:t>Кантарни бележки;</w:t>
            </w:r>
          </w:p>
        </w:tc>
      </w:tr>
      <w:tr w:rsidR="002A2549">
        <w:trPr>
          <w:trHeight w:val="6"/>
        </w:trPr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549" w:rsidRDefault="002A2549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549" w:rsidRDefault="00671BA0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Окончателен доклад по чл.168, ал.6 от ЗУТ с описание на изпълнението на целите за оползотворяване и рециклиране на строителните отпадъци и целите за влагане на рециклирани строителни материали при изпълнение на проекта,като се прилагат и копия на 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първични </w:t>
            </w:r>
            <w:r>
              <w:rPr>
                <w:rFonts w:ascii="Arial" w:hAnsi="Arial"/>
                <w:b/>
                <w:sz w:val="20"/>
                <w:szCs w:val="20"/>
              </w:rPr>
              <w:t>счетоводни документи</w:t>
            </w:r>
            <w:r>
              <w:rPr>
                <w:rFonts w:ascii="Arial" w:hAnsi="Arial"/>
                <w:sz w:val="20"/>
                <w:szCs w:val="20"/>
              </w:rPr>
              <w:t xml:space="preserve">, доказващи предаването на отпадъците на лица, притежаващи разрешение или регистрационен документ за извършване на дейности с отпадъци – </w:t>
            </w:r>
            <w:r>
              <w:rPr>
                <w:rFonts w:ascii="Arial" w:hAnsi="Arial"/>
                <w:b/>
                <w:sz w:val="20"/>
                <w:szCs w:val="20"/>
              </w:rPr>
              <w:t>за преписки с влезли в сила РС след 17.04.2014г.</w:t>
            </w:r>
          </w:p>
          <w:p w:rsidR="002A2549" w:rsidRDefault="00671BA0">
            <w:pPr>
              <w:pStyle w:val="ListParagraph"/>
              <w:spacing w:after="0"/>
              <w:ind w:left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 Изискванията не се прилагат за :</w:t>
            </w:r>
          </w:p>
          <w:p w:rsidR="002A2549" w:rsidRDefault="00671BA0" w:rsidP="00F253B8">
            <w:pPr>
              <w:pStyle w:val="ListParagraph"/>
              <w:numPr>
                <w:ilvl w:val="0"/>
                <w:numId w:val="4"/>
              </w:numPr>
              <w:spacing w:after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Премахване на сг</w:t>
            </w:r>
            <w:r>
              <w:rPr>
                <w:rFonts w:ascii="Arial" w:hAnsi="Arial"/>
                <w:sz w:val="20"/>
                <w:szCs w:val="20"/>
              </w:rPr>
              <w:t xml:space="preserve">ради с разгъната застроена площ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(</w:t>
            </w:r>
            <w:r>
              <w:rPr>
                <w:rFonts w:ascii="Arial" w:hAnsi="Arial"/>
                <w:sz w:val="20"/>
                <w:szCs w:val="20"/>
              </w:rPr>
              <w:t>РЗП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)</w:t>
            </w:r>
            <w:r>
              <w:rPr>
                <w:rFonts w:ascii="Arial" w:hAnsi="Arial"/>
                <w:sz w:val="20"/>
                <w:szCs w:val="20"/>
              </w:rPr>
              <w:t>, по-малка от 100 м²;</w:t>
            </w:r>
          </w:p>
          <w:p w:rsidR="002A2549" w:rsidRDefault="00671BA0" w:rsidP="00F253B8">
            <w:pPr>
              <w:pStyle w:val="ListParagraph"/>
              <w:numPr>
                <w:ilvl w:val="0"/>
                <w:numId w:val="4"/>
              </w:numPr>
              <w:spacing w:after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Реконструкция и основен ремонт на строежи с РЗП, по – малка от 500 м²;</w:t>
            </w:r>
          </w:p>
          <w:p w:rsidR="002A2549" w:rsidRDefault="00671BA0" w:rsidP="00F253B8">
            <w:pPr>
              <w:pStyle w:val="ListParagraph"/>
              <w:numPr>
                <w:ilvl w:val="0"/>
                <w:numId w:val="4"/>
              </w:numPr>
              <w:spacing w:after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Промяна предназначението на строежи с РЗП , по – малка 500 м²;</w:t>
            </w:r>
          </w:p>
          <w:p w:rsidR="002A2549" w:rsidRDefault="00671BA0" w:rsidP="00F253B8">
            <w:pPr>
              <w:pStyle w:val="ListParagraph"/>
              <w:numPr>
                <w:ilvl w:val="0"/>
                <w:numId w:val="4"/>
              </w:numPr>
              <w:spacing w:after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Строеж на сгради с РЗП, по – малка от 300 м²;</w:t>
            </w:r>
          </w:p>
          <w:p w:rsidR="002A2549" w:rsidRDefault="00671BA0" w:rsidP="00F253B8">
            <w:pPr>
              <w:pStyle w:val="ListParagraph"/>
              <w:numPr>
                <w:ilvl w:val="0"/>
                <w:numId w:val="4"/>
              </w:numPr>
              <w:spacing w:after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Премахване на </w:t>
            </w:r>
            <w:r>
              <w:rPr>
                <w:rFonts w:ascii="Arial" w:hAnsi="Arial"/>
                <w:sz w:val="20"/>
                <w:szCs w:val="20"/>
              </w:rPr>
              <w:t>негодни за ползване или застрашаващи безопасността строежи,</w:t>
            </w:r>
            <w:r w:rsidR="00F253B8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когато е нередно по спешност от компетентен огран;</w:t>
            </w:r>
          </w:p>
          <w:p w:rsidR="002A2549" w:rsidRDefault="00671BA0" w:rsidP="00F253B8">
            <w:pPr>
              <w:pStyle w:val="ListParagraph"/>
              <w:numPr>
                <w:ilvl w:val="0"/>
                <w:numId w:val="4"/>
              </w:numPr>
              <w:spacing w:after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Всички текущи ремонти;</w:t>
            </w:r>
          </w:p>
          <w:p w:rsidR="002A2549" w:rsidRDefault="002A2549">
            <w:pPr>
              <w:pStyle w:val="ListParagraph"/>
              <w:spacing w:after="0"/>
              <w:ind w:left="0"/>
              <w:jc w:val="both"/>
              <w:rPr>
                <w:rFonts w:ascii="Arial" w:hAnsi="Arial"/>
                <w:sz w:val="20"/>
                <w:szCs w:val="20"/>
              </w:rPr>
            </w:pPr>
          </w:p>
          <w:p w:rsidR="002A2549" w:rsidRDefault="00671BA0">
            <w:pPr>
              <w:pStyle w:val="ListParagraph"/>
              <w:spacing w:after="0"/>
              <w:ind w:left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Съгласно чл.9 ,ал.1 от ЗУО</w:t>
            </w:r>
            <w:r>
              <w:rPr>
                <w:rFonts w:ascii="Arial" w:hAnsi="Arial"/>
                <w:sz w:val="20"/>
                <w:szCs w:val="20"/>
              </w:rPr>
              <w:t xml:space="preserve">, Забранява се въвеждането в експлоатация на строежи по реда на ЗУТ, без наличие 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на разрешение, 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комплексно разрешително или регистрационен документ </w:t>
            </w:r>
            <w:r>
              <w:rPr>
                <w:rFonts w:ascii="Arial" w:hAnsi="Arial"/>
                <w:sz w:val="20"/>
                <w:szCs w:val="20"/>
              </w:rPr>
              <w:t>по чл.35 за дейности с отпадъци, когато такъв се изисква.</w:t>
            </w:r>
          </w:p>
        </w:tc>
      </w:tr>
    </w:tbl>
    <w:p w:rsidR="002A2549" w:rsidRDefault="002A2549">
      <w:pPr>
        <w:jc w:val="right"/>
        <w:rPr>
          <w:rFonts w:ascii="Arial" w:hAnsi="Arial"/>
          <w:sz w:val="20"/>
          <w:szCs w:val="20"/>
        </w:rPr>
      </w:pPr>
    </w:p>
    <w:p w:rsidR="002A2549" w:rsidRDefault="00671BA0">
      <w:pPr>
        <w:rPr>
          <w:rFonts w:hint="eastAsia"/>
        </w:rPr>
      </w:pPr>
      <w:r>
        <w:rPr>
          <w:rFonts w:ascii="Arial" w:hAnsi="Arial"/>
          <w:b/>
          <w:bCs/>
          <w:sz w:val="20"/>
          <w:szCs w:val="20"/>
        </w:rPr>
        <w:t>ОГЛЕД  НА МЯСТО И СНИМКОВ МАТЕРИАЛ:</w:t>
      </w:r>
    </w:p>
    <w:p w:rsidR="002A2549" w:rsidRDefault="00671BA0">
      <w:pPr>
        <w:rPr>
          <w:rFonts w:hint="eastAsia"/>
        </w:rPr>
      </w:pPr>
      <w:r>
        <w:rPr>
          <w:rFonts w:ascii="Arial" w:hAnsi="Arial"/>
          <w:sz w:val="20"/>
          <w:szCs w:val="20"/>
        </w:rPr>
        <w:t xml:space="preserve">извършен </w:t>
      </w:r>
      <w:r>
        <w:rPr>
          <w:rFonts w:ascii="Arial" w:hAnsi="Arial"/>
          <w:sz w:val="20"/>
          <w:szCs w:val="20"/>
        </w:rPr>
        <w:t>от:.......................................................................................................................................................</w:t>
      </w:r>
    </w:p>
    <w:p w:rsidR="002A2549" w:rsidRDefault="00671BA0">
      <w:pPr>
        <w:rPr>
          <w:rFonts w:hint="eastAsia"/>
        </w:rPr>
      </w:pPr>
      <w:r>
        <w:rPr>
          <w:rFonts w:ascii="Arial" w:hAnsi="Arial"/>
          <w:sz w:val="20"/>
          <w:szCs w:val="20"/>
        </w:rPr>
        <w:t xml:space="preserve">дата.................................................                                                </w:t>
      </w:r>
      <w:r>
        <w:rPr>
          <w:rFonts w:ascii="Arial" w:hAnsi="Arial"/>
          <w:sz w:val="20"/>
          <w:szCs w:val="20"/>
        </w:rPr>
        <w:t xml:space="preserve">    подпис.....................................................</w:t>
      </w:r>
    </w:p>
    <w:p w:rsidR="002A2549" w:rsidRDefault="002A2549">
      <w:pPr>
        <w:rPr>
          <w:rFonts w:hint="eastAsia"/>
          <w:b/>
          <w:bCs/>
        </w:rPr>
      </w:pPr>
    </w:p>
    <w:p w:rsidR="002A2549" w:rsidRDefault="00671BA0">
      <w:pPr>
        <w:rPr>
          <w:rFonts w:hint="eastAsia"/>
        </w:rPr>
      </w:pPr>
      <w:r>
        <w:rPr>
          <w:rFonts w:ascii="Arial" w:hAnsi="Arial"/>
          <w:b/>
          <w:bCs/>
          <w:sz w:val="20"/>
          <w:szCs w:val="20"/>
        </w:rPr>
        <w:t>ВЪВЕЖДА / НЕ ВЪВЕЖДА</w:t>
      </w:r>
      <w:r>
        <w:rPr>
          <w:rFonts w:ascii="Arial" w:hAnsi="Arial"/>
          <w:sz w:val="20"/>
          <w:szCs w:val="20"/>
        </w:rPr>
        <w:t xml:space="preserve"> В ЕКСПЛОАТАЦИЯ                           подпис:...................................................</w:t>
      </w:r>
      <w:r>
        <w:rPr>
          <w:rFonts w:ascii="Arial" w:hAnsi="Arial"/>
          <w:sz w:val="20"/>
          <w:szCs w:val="20"/>
        </w:rPr>
        <w:t xml:space="preserve"> </w:t>
      </w:r>
    </w:p>
    <w:sectPr w:rsidR="002A2549">
      <w:headerReference w:type="default" r:id="rId7"/>
      <w:footerReference w:type="default" r:id="rId8"/>
      <w:pgSz w:w="11906" w:h="16838"/>
      <w:pgMar w:top="1647" w:right="1134" w:bottom="1647" w:left="1134" w:header="1134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1BA0" w:rsidRDefault="00671BA0">
      <w:pPr>
        <w:rPr>
          <w:rFonts w:hint="eastAsia"/>
        </w:rPr>
      </w:pPr>
      <w:r>
        <w:separator/>
      </w:r>
    </w:p>
  </w:endnote>
  <w:endnote w:type="continuationSeparator" w:id="0">
    <w:p w:rsidR="00671BA0" w:rsidRDefault="00671BA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Std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549" w:rsidRDefault="00671BA0">
    <w:pPr>
      <w:jc w:val="right"/>
      <w:rPr>
        <w:rFonts w:hint="eastAsia"/>
      </w:rPr>
    </w:pPr>
    <w:bookmarkStart w:id="1" w:name="__DdeLink__65_2958981536"/>
    <w:r>
      <w:rPr>
        <w:rFonts w:ascii="Arial" w:hAnsi="Arial"/>
        <w:i/>
        <w:iCs/>
        <w:color w:val="000000"/>
        <w:sz w:val="20"/>
        <w:szCs w:val="20"/>
      </w:rPr>
      <w:t xml:space="preserve">стр. </w:t>
    </w:r>
    <w:r>
      <w:rPr>
        <w:rFonts w:ascii="Arial" w:hAnsi="Arial"/>
        <w:i/>
        <w:iCs/>
        <w:sz w:val="20"/>
        <w:szCs w:val="20"/>
      </w:rPr>
      <w:fldChar w:fldCharType="begin"/>
    </w:r>
    <w:r>
      <w:rPr>
        <w:rFonts w:ascii="Arial" w:hAnsi="Arial"/>
        <w:i/>
        <w:iCs/>
        <w:sz w:val="20"/>
        <w:szCs w:val="20"/>
      </w:rPr>
      <w:instrText>PAGE</w:instrText>
    </w:r>
    <w:r>
      <w:rPr>
        <w:rFonts w:ascii="Arial" w:hAnsi="Arial"/>
        <w:i/>
        <w:iCs/>
        <w:sz w:val="20"/>
        <w:szCs w:val="20"/>
      </w:rPr>
      <w:fldChar w:fldCharType="separate"/>
    </w:r>
    <w:r w:rsidR="00F253B8">
      <w:rPr>
        <w:rFonts w:ascii="Arial" w:hAnsi="Arial"/>
        <w:i/>
        <w:iCs/>
        <w:noProof/>
        <w:sz w:val="20"/>
        <w:szCs w:val="20"/>
      </w:rPr>
      <w:t>2</w:t>
    </w:r>
    <w:r>
      <w:rPr>
        <w:rFonts w:ascii="Arial" w:hAnsi="Arial"/>
        <w:i/>
        <w:iCs/>
        <w:sz w:val="20"/>
        <w:szCs w:val="20"/>
      </w:rPr>
      <w:fldChar w:fldCharType="end"/>
    </w:r>
    <w:r>
      <w:rPr>
        <w:rFonts w:ascii="Arial" w:hAnsi="Arial"/>
        <w:i/>
        <w:iCs/>
        <w:color w:val="000000"/>
        <w:sz w:val="20"/>
        <w:szCs w:val="20"/>
      </w:rPr>
      <w:t xml:space="preserve"> </w:t>
    </w:r>
    <w:r>
      <w:rPr>
        <w:rFonts w:ascii="Arial" w:hAnsi="Arial"/>
        <w:i/>
        <w:iCs/>
        <w:sz w:val="20"/>
        <w:szCs w:val="20"/>
      </w:rPr>
      <w:t xml:space="preserve">от </w:t>
    </w:r>
    <w:r>
      <w:rPr>
        <w:rFonts w:ascii="Arial" w:hAnsi="Arial"/>
        <w:i/>
        <w:iCs/>
        <w:sz w:val="20"/>
        <w:szCs w:val="20"/>
      </w:rPr>
      <w:fldChar w:fldCharType="begin"/>
    </w:r>
    <w:r>
      <w:rPr>
        <w:rFonts w:ascii="Arial" w:hAnsi="Arial"/>
        <w:i/>
        <w:iCs/>
        <w:sz w:val="20"/>
        <w:szCs w:val="20"/>
      </w:rPr>
      <w:instrText>NUMPAGES</w:instrText>
    </w:r>
    <w:r>
      <w:rPr>
        <w:rFonts w:ascii="Arial" w:hAnsi="Arial"/>
        <w:i/>
        <w:iCs/>
        <w:sz w:val="20"/>
        <w:szCs w:val="20"/>
      </w:rPr>
      <w:fldChar w:fldCharType="separate"/>
    </w:r>
    <w:r w:rsidR="00F253B8">
      <w:rPr>
        <w:rFonts w:ascii="Arial" w:hAnsi="Arial"/>
        <w:i/>
        <w:iCs/>
        <w:noProof/>
        <w:sz w:val="20"/>
        <w:szCs w:val="20"/>
      </w:rPr>
      <w:t>2</w:t>
    </w:r>
    <w:r>
      <w:rPr>
        <w:rFonts w:ascii="Arial" w:hAnsi="Arial"/>
        <w:i/>
        <w:iCs/>
        <w:sz w:val="20"/>
        <w:szCs w:val="20"/>
      </w:rPr>
      <w:fldChar w:fldCharType="end"/>
    </w:r>
    <w:r>
      <w:rPr>
        <w:rFonts w:ascii="Arial" w:hAnsi="Arial"/>
        <w:i/>
        <w:iCs/>
        <w:sz w:val="20"/>
        <w:szCs w:val="20"/>
      </w:rPr>
      <w:t xml:space="preserve">                                        заверил..................................... </w:t>
    </w:r>
    <w:r>
      <w:rPr>
        <w:rFonts w:ascii="Arial" w:hAnsi="Arial"/>
        <w:i/>
        <w:iCs/>
        <w:sz w:val="20"/>
        <w:szCs w:val="20"/>
      </w:rPr>
      <w:t xml:space="preserve">                                 Версия 05.2020г.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1BA0" w:rsidRDefault="00671BA0">
      <w:pPr>
        <w:rPr>
          <w:rFonts w:hint="eastAsia"/>
        </w:rPr>
      </w:pPr>
      <w:r>
        <w:separator/>
      </w:r>
    </w:p>
  </w:footnote>
  <w:footnote w:type="continuationSeparator" w:id="0">
    <w:p w:rsidR="00671BA0" w:rsidRDefault="00671BA0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549" w:rsidRDefault="00671BA0">
    <w:pPr>
      <w:pStyle w:val="Header"/>
      <w:jc w:val="right"/>
      <w:rPr>
        <w:rFonts w:ascii="Arial" w:hAnsi="Arial"/>
        <w:i/>
        <w:iCs/>
        <w:sz w:val="20"/>
        <w:szCs w:val="20"/>
      </w:rPr>
    </w:pPr>
    <w:r>
      <w:rPr>
        <w:rFonts w:ascii="Arial" w:hAnsi="Arial"/>
        <w:i/>
        <w:iCs/>
        <w:sz w:val="20"/>
        <w:szCs w:val="20"/>
      </w:rPr>
      <w:t>резолюция на.........................................................................../................................................г.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24AE8"/>
    <w:multiLevelType w:val="multilevel"/>
    <w:tmpl w:val="B02AC5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FE4AF5"/>
    <w:multiLevelType w:val="hybridMultilevel"/>
    <w:tmpl w:val="AC329EB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E255F7"/>
    <w:multiLevelType w:val="multilevel"/>
    <w:tmpl w:val="7834C60E"/>
    <w:lvl w:ilvl="0">
      <w:start w:val="1"/>
      <w:numFmt w:val="bullet"/>
      <w:lvlText w:val=""/>
      <w:lvlJc w:val="left"/>
      <w:pPr>
        <w:ind w:left="129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58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476038E"/>
    <w:multiLevelType w:val="multilevel"/>
    <w:tmpl w:val="FAE249E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A2549"/>
    <w:rsid w:val="002A2549"/>
    <w:rsid w:val="00671BA0"/>
    <w:rsid w:val="00F25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82A42"/>
  <w15:docId w15:val="{32265776-595B-4F85-9506-C0883B199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imSun" w:hAnsi="Liberation Serif" w:cs="Mangal"/>
        <w:kern w:val="2"/>
        <w:szCs w:val="24"/>
        <w:lang w:val="bg-BG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TableContents">
    <w:name w:val="Table Contents"/>
    <w:basedOn w:val="Normal"/>
    <w:qFormat/>
    <w:pPr>
      <w:suppressLineNumbers/>
    </w:pPr>
  </w:style>
  <w:style w:type="paragraph" w:styleId="Footer">
    <w:name w:val="footer"/>
    <w:basedOn w:val="Normal"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FrameContents">
    <w:name w:val="Frame Contents"/>
    <w:basedOn w:val="Normal"/>
    <w:qFormat/>
  </w:style>
  <w:style w:type="paragraph" w:styleId="ListParagraph">
    <w:name w:val="List Paragraph"/>
    <w:basedOn w:val="Normal"/>
    <w:qFormat/>
    <w:pPr>
      <w:spacing w:after="20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919</Words>
  <Characters>5241</Characters>
  <Application>Microsoft Office Word</Application>
  <DocSecurity>0</DocSecurity>
  <Lines>43</Lines>
  <Paragraphs>12</Paragraphs>
  <ScaleCrop>false</ScaleCrop>
  <Company/>
  <LinksUpToDate>false</LinksUpToDate>
  <CharactersWithSpaces>6148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Hrisi</cp:lastModifiedBy>
  <cp:revision>19</cp:revision>
  <cp:lastPrinted>2020-04-27T10:12:00Z</cp:lastPrinted>
  <dcterms:created xsi:type="dcterms:W3CDTF">2020-04-26T12:22:00Z</dcterms:created>
  <dcterms:modified xsi:type="dcterms:W3CDTF">2020-05-03T11:00:00Z</dcterms:modified>
  <dc:language>bg-BG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